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天津科技大学对外提供材料（信息）保密审查表</w:t>
      </w:r>
    </w:p>
    <w:p>
      <w:pPr>
        <w:rPr>
          <w:rFonts w:hint="eastAsia"/>
        </w:rPr>
      </w:pP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7"/>
        <w:gridCol w:w="170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申请事由</w:t>
            </w:r>
          </w:p>
        </w:tc>
        <w:tc>
          <w:tcPr>
            <w:tcW w:w="7513" w:type="dxa"/>
            <w:gridSpan w:val="3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审查材料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种类和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513" w:type="dxa"/>
            <w:gridSpan w:val="3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接收单位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课题负责人/导师审查意见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该材料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涉及/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未涉及涉密科研项目；</w:t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涉及/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未涉及国家秘密;</w:t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涉及/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未涉及不宜公开的国家重点领域重要数据；不宜公开的学校重大科研成果或项目信息；未经授权的个人敏感信息。</w:t>
            </w:r>
          </w:p>
          <w:p>
            <w:pPr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＿＿＿＿＿＿</w:t>
            </w:r>
          </w:p>
          <w:p>
            <w:pPr>
              <w:ind w:firstLine="3920" w:firstLineChars="1400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所在单位分管业务工作领导审核意见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经审查，</w:t>
            </w:r>
          </w:p>
          <w:p>
            <w:pPr>
              <w:spacing w:line="40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该课题负责人/导师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参与/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未参与涉密科研项目；</w:t>
            </w:r>
          </w:p>
          <w:p>
            <w:pPr>
              <w:spacing w:line="40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该材料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涉及/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未涉及国家秘密事项；</w:t>
            </w:r>
          </w:p>
          <w:p>
            <w:pPr>
              <w:spacing w:line="40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该材料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涉及/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未涉及敏感信息或不宜公开信息；</w:t>
            </w:r>
          </w:p>
          <w:p>
            <w:pPr>
              <w:spacing w:line="40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同意/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不同意对外提供。</w:t>
            </w:r>
          </w:p>
          <w:p>
            <w:pPr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＿＿＿＿＿＿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</w:p>
          <w:p>
            <w:pPr>
              <w:spacing w:line="400" w:lineRule="exact"/>
              <w:ind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学校业务主管部门审批意见</w:t>
            </w:r>
          </w:p>
        </w:tc>
        <w:tc>
          <w:tcPr>
            <w:tcW w:w="7513" w:type="dxa"/>
            <w:gridSpan w:val="3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经审查，</w:t>
            </w:r>
          </w:p>
          <w:p>
            <w:pPr>
              <w:spacing w:line="40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该材料□涉及/□未涉及国家秘密事项；</w:t>
            </w:r>
          </w:p>
          <w:p>
            <w:pPr>
              <w:spacing w:line="40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该材料□涉及/□未涉及敏感信息或不宜公开信息；</w:t>
            </w:r>
          </w:p>
          <w:p>
            <w:pPr>
              <w:spacing w:line="40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□同意/□不同意所在单位审查意见并对外提供。</w:t>
            </w:r>
          </w:p>
          <w:p>
            <w:pPr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＿＿＿＿＿＿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</w:p>
          <w:p>
            <w:pPr>
              <w:ind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>填表说明：1.此表用于</w:t>
      </w:r>
      <w:r>
        <w:rPr>
          <w:rFonts w:hint="eastAsia"/>
          <w:color w:val="545453"/>
        </w:rPr>
        <w:t>公开奖励、项目申报、对外提供有关信息资料以及其他工作中，</w:t>
      </w:r>
      <w:r>
        <w:rPr>
          <w:rFonts w:hint="eastAsia"/>
        </w:rPr>
        <w:t>材料接收单位明确要求保密工作机构提供审查证明的</w:t>
      </w:r>
      <w:r>
        <w:rPr>
          <w:rFonts w:hint="eastAsia"/>
          <w:color w:val="545453"/>
        </w:rPr>
        <w:t>情形；</w:t>
      </w:r>
      <w:r>
        <w:rPr>
          <w:rFonts w:hint="eastAsia"/>
          <w:color w:val="545453"/>
          <w:lang w:val="en-US" w:eastAsia="zh-CN"/>
        </w:rPr>
        <w:t>2</w:t>
      </w:r>
      <w:r>
        <w:rPr>
          <w:rFonts w:hint="eastAsia"/>
        </w:rPr>
        <w:t>.此表</w:t>
      </w:r>
      <w:r>
        <w:rPr>
          <w:rFonts w:hint="eastAsia"/>
          <w:lang w:val="en-US" w:eastAsia="zh-CN"/>
        </w:rPr>
        <w:t>可从学校党委办公室（校长办公室）网站“下载专栏”下载；3</w:t>
      </w:r>
      <w:r>
        <w:rPr>
          <w:rFonts w:hint="eastAsia"/>
        </w:rPr>
        <w:t>.学校业务主管部门包括科技处、社科处、人力资源处、研究生院等职能处室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YjVmNTdiZjhlNWJmMjM3YzE2YTUxMjg5YmNhNzYifQ=="/>
  </w:docVars>
  <w:rsids>
    <w:rsidRoot w:val="005A1CBC"/>
    <w:rsid w:val="002B4009"/>
    <w:rsid w:val="002E35E3"/>
    <w:rsid w:val="004142BE"/>
    <w:rsid w:val="005A1CBC"/>
    <w:rsid w:val="00687E7E"/>
    <w:rsid w:val="009C0EB8"/>
    <w:rsid w:val="00A5179F"/>
    <w:rsid w:val="00D078B5"/>
    <w:rsid w:val="00F510C5"/>
    <w:rsid w:val="00FA54A3"/>
    <w:rsid w:val="107F1380"/>
    <w:rsid w:val="50877D23"/>
    <w:rsid w:val="555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3</TotalTime>
  <ScaleCrop>false</ScaleCrop>
  <LinksUpToDate>false</LinksUpToDate>
  <CharactersWithSpaces>556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2023-12-27T06:43:00Z</dcterms:created>
  <dc:creator>xiaoban1</dc:creator>
  <cp:lastModifiedBy>王莹</cp:lastModifiedBy>
  <dcterms:modified xsi:type="dcterms:W3CDTF">2023-12-28T06:45:51Z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82EA51EB18E44DDC9C4ED535E07FF1D3_12</vt:lpwstr>
  </property>
</Properties>
</file>